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AB" w:rsidRDefault="000479AB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RESULTADO DE LICITAÇÃO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PROCESSO LICITATÓRIO Nº 11206 - Pregão Nº 58/2013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TIPO MENOR PREÇO</w:t>
      </w:r>
    </w:p>
    <w:p w:rsidR="000479AB" w:rsidRDefault="000479AB">
      <w:pPr>
        <w:spacing w:after="240"/>
        <w:divId w:val="1994408025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0"/>
          <w:szCs w:val="20"/>
        </w:rPr>
        <w:t>OBJETO: "</w:t>
      </w:r>
      <w:r>
        <w:rPr>
          <w:rFonts w:ascii="Arial" w:eastAsia="Times New Roman" w:hAnsi="Arial" w:cs="Arial"/>
          <w:b/>
          <w:bCs/>
          <w:sz w:val="20"/>
          <w:szCs w:val="20"/>
        </w:rPr>
        <w:t>Confecção e fornecimento de carimbos, borrachas, tintas e refis, nos termos estabelecidos no Edital e seus Anexos.</w:t>
      </w:r>
      <w:r>
        <w:rPr>
          <w:rFonts w:ascii="Arial" w:eastAsia="Times New Roman" w:hAnsi="Arial" w:cs="Arial"/>
          <w:sz w:val="20"/>
          <w:szCs w:val="20"/>
        </w:rPr>
        <w:t>". Resultaram adjudicatárias e vencedoras as empresas conforme relacionado no quadro abaixo: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504"/>
      </w:tblGrid>
      <w:tr w:rsidR="000479AB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EAEAEA"/>
                <w:left w:val="outset" w:sz="6" w:space="0" w:color="EAEAEA"/>
                <w:bottom w:val="outset" w:sz="6" w:space="0" w:color="EAEAEA"/>
                <w:right w:val="outset" w:sz="6" w:space="0" w:color="EAEAEA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145"/>
              <w:gridCol w:w="962"/>
              <w:gridCol w:w="969"/>
              <w:gridCol w:w="1042"/>
              <w:gridCol w:w="482"/>
              <w:gridCol w:w="722"/>
              <w:gridCol w:w="1174"/>
              <w:gridCol w:w="891"/>
              <w:gridCol w:w="1101"/>
            </w:tblGrid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Fornecedor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Quant.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Marca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Sequencia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Lote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Item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Item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Vl. Unitário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shd w:val="clear" w:color="auto" w:fill="EEEEEE"/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Style w:val="nfase"/>
                      <w:rFonts w:eastAsia="Times New Roman"/>
                      <w:b/>
                      <w:bCs/>
                      <w:sz w:val="20"/>
                      <w:szCs w:val="20"/>
                    </w:rPr>
                    <w:t xml:space="preserve">Vl. Total Negociado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529,0000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203554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38mm x 14mm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5290,0000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151,0000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203555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47mm x 18mm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13,7000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2068,7000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177,0000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203557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58mm x 22mm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16,5000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2920,5000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57,0000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203558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70mm x 10 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1140,0000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73,0000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203559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70mm x 25mm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27,0000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1971,0000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89,0000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6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203562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75mm x 38mm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2670,0000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JOSE CARLOS BUDAL-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139,0000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Carimbos Budal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7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179963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medidas de 40x20mm.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19,7000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2738,3000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8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206510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20x20 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2300,0000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125,0000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179964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 redondo diâmetro 30mm.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27,0000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3375,0000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435,0000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10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Borracha para carimbo, tamanhos diversos, colocada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5,6000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2436,0000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155,0000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38mm x 14mm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4,6000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713,0000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110,0000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12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203568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47mm x 18mm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5,6000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616,0000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13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179970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 redondo diâmetro 30mm.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8,6000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387,0000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JOSE CARLOS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BUDAL-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44,0000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Trodat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14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206511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automático, medida 40x20 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5,7000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250,8000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lastRenderedPageBreak/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15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206512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20x20 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225,0000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126,0000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16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203490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Tinta para carimbo, cores diversas, frasco com no mínimo 28ml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5,6000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705,6000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17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30mm x 30mm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15,0000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18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203563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60mm x 40mm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450,0000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JOSE CARLOS BUDAL-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4,0000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Carimbos Budal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19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203564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Carimbo automático, medida 60mm x 33mm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32,0000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128,0000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58mm x 22mm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6,9000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13,8000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</w:t>
                  </w: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lastRenderedPageBreak/>
                    <w:t xml:space="preserve">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203571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</w:t>
                  </w: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medida 70mm x 10mm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lastRenderedPageBreak/>
                    <w:t xml:space="preserve">6,9000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13,8000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lastRenderedPageBreak/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22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203572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70mm x 25mm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9,9000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19,8000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23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203573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30mm x 30mm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7,9000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15,8000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24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203575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75mm x 38mm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11,0000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22,0000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Pr="00386927" w:rsidRDefault="000479AB">
                  <w:pPr>
                    <w:rPr>
                      <w:rFonts w:eastAsia="Times New Roman"/>
                      <w:sz w:val="24"/>
                      <w:szCs w:val="24"/>
                      <w:lang w:val="en-US"/>
                    </w:rPr>
                  </w:pPr>
                  <w:r w:rsidRPr="00386927">
                    <w:rPr>
                      <w:rFonts w:eastAsia="Times New Roman"/>
                      <w:sz w:val="20"/>
                      <w:szCs w:val="20"/>
                      <w:lang w:val="en-US"/>
                    </w:rPr>
                    <w:t xml:space="preserve">Side View Commerce Ltda. 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SHINY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25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203576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60mm x 40mm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9,9000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99,0000 </w:t>
                  </w:r>
                </w:p>
              </w:tc>
            </w:tr>
            <w:tr w:rsidR="000479AB">
              <w:trPr>
                <w:tblCellSpacing w:w="15" w:type="dxa"/>
              </w:trPr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JOSE CARLOS BUDAL- ME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Trodat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26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 </w:t>
                  </w:r>
                </w:p>
              </w:tc>
              <w:tc>
                <w:tcPr>
                  <w:tcW w:w="1200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203577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Refil para carimbo automático, medida 60mm x 33mm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10,0000 </w:t>
                  </w:r>
                </w:p>
              </w:tc>
              <w:tc>
                <w:tcPr>
                  <w:tcW w:w="3375" w:type="dxa"/>
                  <w:tcBorders>
                    <w:top w:val="outset" w:sz="6" w:space="0" w:color="EAEAEA"/>
                    <w:left w:val="outset" w:sz="6" w:space="0" w:color="EAEAEA"/>
                    <w:bottom w:val="outset" w:sz="6" w:space="0" w:color="EAEAEA"/>
                    <w:right w:val="outset" w:sz="6" w:space="0" w:color="EAEAEA"/>
                  </w:tcBorders>
                  <w:vAlign w:val="center"/>
                  <w:hideMark/>
                </w:tcPr>
                <w:p w:rsidR="000479AB" w:rsidRDefault="000479AB">
                  <w:pPr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sz w:val="20"/>
                      <w:szCs w:val="20"/>
                    </w:rPr>
                    <w:t xml:space="preserve">20,0000 </w:t>
                  </w:r>
                </w:p>
              </w:tc>
            </w:tr>
          </w:tbl>
          <w:p w:rsidR="000479AB" w:rsidRDefault="000479AB">
            <w:pPr>
              <w:rPr>
                <w:rFonts w:eastAsia="Times New Roman"/>
                <w:sz w:val="15"/>
                <w:szCs w:val="15"/>
              </w:rPr>
            </w:pPr>
          </w:p>
        </w:tc>
      </w:tr>
    </w:tbl>
    <w:p w:rsidR="000479AB" w:rsidRDefault="000479AB">
      <w:pPr>
        <w:spacing w:after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</w:rPr>
        <w:lastRenderedPageBreak/>
        <w:br/>
        <w:t>Araucária, sexta-feira, 25 de outubro de 2013</w:t>
      </w:r>
    </w:p>
    <w:p w:rsidR="00386927" w:rsidRDefault="00386927">
      <w:pPr>
        <w:jc w:val="center"/>
        <w:rPr>
          <w:rFonts w:ascii="Arial" w:eastAsia="Times New Roman" w:hAnsi="Arial" w:cs="Arial"/>
          <w:b/>
          <w:bCs/>
        </w:rPr>
      </w:pPr>
    </w:p>
    <w:p w:rsidR="000479AB" w:rsidRDefault="000479AB">
      <w:pPr>
        <w:jc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br/>
        <w:t>OSVALDO CESAR MARTINS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PREGOEIRO - DECRETO 23.490/2010</w:t>
      </w:r>
    </w:p>
    <w:sectPr w:rsidR="000479AB" w:rsidSect="001B1763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9E6" w:rsidRDefault="00C009E6" w:rsidP="004E62AA">
      <w:pPr>
        <w:spacing w:after="0" w:line="240" w:lineRule="auto"/>
      </w:pPr>
      <w:r>
        <w:separator/>
      </w:r>
    </w:p>
  </w:endnote>
  <w:endnote w:type="continuationSeparator" w:id="0">
    <w:p w:rsidR="00C009E6" w:rsidRDefault="00C009E6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7C4B29" w:rsidRDefault="00135451" w:rsidP="00135451">
    <w:pPr>
      <w:pStyle w:val="Rodap"/>
      <w:jc w:val="center"/>
      <w:rPr>
        <w:b/>
      </w:rPr>
    </w:pPr>
    <w:r w:rsidRPr="007C4B29">
      <w:rPr>
        <w:b/>
      </w:rPr>
      <w:t>Resultado de licitação</w:t>
    </w:r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r w:rsidRPr="00135451">
      <w:t>11206</w:t>
    </w:r>
    <w:r w:rsidR="002C3649">
      <w:t xml:space="preserve"> </w:t>
    </w:r>
    <w:r w:rsidRPr="00503CA8">
      <w:t>Sistema de Registro de Preço</w:t>
    </w:r>
    <w:r w:rsidR="00411608">
      <w:t xml:space="preserve"> Pregão</w:t>
    </w:r>
    <w:r w:rsidRPr="006A4D28">
      <w:t xml:space="preserve"> Nº </w:t>
    </w:r>
    <w:r w:rsidR="005D1000">
      <w:t>0058</w:t>
    </w:r>
    <w:r>
      <w:t>/</w:t>
    </w:r>
    <w:r w:rsidRPr="00503CA8">
      <w:t>2013</w:t>
    </w:r>
  </w:p>
  <w:p w:rsidR="004E62AA" w:rsidRPr="00135451" w:rsidRDefault="00135451" w:rsidP="00135451">
    <w:pPr>
      <w:jc w:val="center"/>
    </w:pPr>
    <w:r>
      <w:t>MENOR PREÇO - ITEM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9E6" w:rsidRDefault="00C009E6" w:rsidP="004E62AA">
      <w:pPr>
        <w:spacing w:after="0" w:line="240" w:lineRule="auto"/>
      </w:pPr>
      <w:r>
        <w:separator/>
      </w:r>
    </w:p>
  </w:footnote>
  <w:footnote w:type="continuationSeparator" w:id="0">
    <w:p w:rsidR="00C009E6" w:rsidRDefault="00C009E6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r w:rsidRPr="007C4B29">
      <w:rPr>
        <w:b/>
      </w:rPr>
      <w:t>Resultado de licitação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4E62AA"/>
    <w:rsid w:val="000479AB"/>
    <w:rsid w:val="000A6427"/>
    <w:rsid w:val="000B381B"/>
    <w:rsid w:val="00135451"/>
    <w:rsid w:val="00143D58"/>
    <w:rsid w:val="001B1763"/>
    <w:rsid w:val="002C3649"/>
    <w:rsid w:val="00386927"/>
    <w:rsid w:val="003A22C6"/>
    <w:rsid w:val="00411608"/>
    <w:rsid w:val="00425953"/>
    <w:rsid w:val="004E62AA"/>
    <w:rsid w:val="00503CA8"/>
    <w:rsid w:val="00524279"/>
    <w:rsid w:val="005D1000"/>
    <w:rsid w:val="00622404"/>
    <w:rsid w:val="006A4D28"/>
    <w:rsid w:val="00703DD9"/>
    <w:rsid w:val="00746C1D"/>
    <w:rsid w:val="007C2A5E"/>
    <w:rsid w:val="007C4B29"/>
    <w:rsid w:val="007D260E"/>
    <w:rsid w:val="009511E6"/>
    <w:rsid w:val="009D114A"/>
    <w:rsid w:val="00A04476"/>
    <w:rsid w:val="00AB74FA"/>
    <w:rsid w:val="00B2646E"/>
    <w:rsid w:val="00C009E6"/>
    <w:rsid w:val="00C67FA4"/>
    <w:rsid w:val="00CB0BE3"/>
    <w:rsid w:val="00D232A4"/>
    <w:rsid w:val="00E2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0479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40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leonardo.czaja</cp:lastModifiedBy>
  <cp:revision>3</cp:revision>
  <dcterms:created xsi:type="dcterms:W3CDTF">2013-10-25T14:05:00Z</dcterms:created>
  <dcterms:modified xsi:type="dcterms:W3CDTF">2013-10-25T14:06:00Z</dcterms:modified>
</cp:coreProperties>
</file>